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7F966" w14:textId="77777777" w:rsidR="00906A4F" w:rsidRDefault="00821922">
      <w:pPr>
        <w:jc w:val="center"/>
        <w:rPr>
          <w:b/>
        </w:rPr>
      </w:pPr>
      <w:r>
        <w:rPr>
          <w:b/>
        </w:rPr>
        <w:t>Primary Maths Curriculum Map</w:t>
      </w:r>
    </w:p>
    <w:p w14:paraId="3AE7B5DE" w14:textId="77777777" w:rsidR="00821922" w:rsidRDefault="00821922" w:rsidP="009846A4">
      <w:r w:rsidRPr="009846A4">
        <w:rPr>
          <w:color w:val="FF0000"/>
        </w:rPr>
        <w:t xml:space="preserve">The objectives in red </w:t>
      </w:r>
      <w:r w:rsidRPr="009846A4">
        <w:t>are matched with the NCE</w:t>
      </w:r>
      <w:r w:rsidR="009846A4">
        <w:t xml:space="preserve">TM’s Ready to Progress criteria </w:t>
      </w:r>
      <w:r w:rsidR="009846A4" w:rsidRPr="009846A4">
        <w:rPr>
          <w:b/>
        </w:rPr>
        <w:t xml:space="preserve">plus </w:t>
      </w:r>
      <w:r w:rsidR="009846A4">
        <w:t>extra objectives chosen by extensive research</w:t>
      </w:r>
      <w:r w:rsidR="00452984">
        <w:t xml:space="preserve"> and fitting for our school curriculum</w:t>
      </w:r>
      <w:r w:rsidR="009846A4">
        <w:t>.</w:t>
      </w:r>
      <w:r w:rsidRPr="009846A4">
        <w:t xml:space="preserve"> These form the crucial objectives for ALL children to secure as there is evidence that these objectives will enable the children to progress into the next year and beyond in their mathematical journey. </w:t>
      </w:r>
    </w:p>
    <w:p w14:paraId="6638CA22" w14:textId="77777777" w:rsidR="00D33486" w:rsidRPr="009846A4" w:rsidRDefault="00D33486" w:rsidP="009846A4">
      <w:r w:rsidRPr="00D33486">
        <w:rPr>
          <w:color w:val="00B050"/>
        </w:rPr>
        <w:t xml:space="preserve">The objectives in green </w:t>
      </w:r>
      <w:r>
        <w:t xml:space="preserve">are non-statutory in the national curriculum guidance but are included in the WRH planning schemes. </w:t>
      </w: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4252"/>
        <w:gridCol w:w="5103"/>
        <w:gridCol w:w="4678"/>
      </w:tblGrid>
      <w:tr w:rsidR="00D965A4" w14:paraId="4E4039C7" w14:textId="77777777" w:rsidTr="00CE2E4B">
        <w:tc>
          <w:tcPr>
            <w:tcW w:w="1413" w:type="dxa"/>
            <w:shd w:val="clear" w:color="auto" w:fill="auto"/>
          </w:tcPr>
          <w:p w14:paraId="2BAF54F1" w14:textId="77777777" w:rsidR="00D965A4" w:rsidRDefault="00D965A4" w:rsidP="00D965A4">
            <w:pPr>
              <w:rPr>
                <w:b/>
              </w:rPr>
            </w:pPr>
          </w:p>
        </w:tc>
        <w:tc>
          <w:tcPr>
            <w:tcW w:w="4252" w:type="dxa"/>
            <w:shd w:val="clear" w:color="auto" w:fill="auto"/>
          </w:tcPr>
          <w:p w14:paraId="005A6C2F" w14:textId="77777777" w:rsidR="00D965A4" w:rsidRPr="005372C1" w:rsidRDefault="00104673" w:rsidP="00D965A4">
            <w:pPr>
              <w:rPr>
                <w:b/>
                <w:u w:val="single"/>
              </w:rPr>
            </w:pPr>
            <w:r>
              <w:rPr>
                <w:b/>
                <w:u w:val="single"/>
              </w:rPr>
              <w:t>Autumn</w:t>
            </w:r>
          </w:p>
        </w:tc>
        <w:tc>
          <w:tcPr>
            <w:tcW w:w="5103" w:type="dxa"/>
            <w:shd w:val="clear" w:color="auto" w:fill="auto"/>
          </w:tcPr>
          <w:p w14:paraId="27F4F741" w14:textId="77777777" w:rsidR="00D965A4" w:rsidRPr="005372C1" w:rsidRDefault="00104673" w:rsidP="00D965A4">
            <w:pPr>
              <w:rPr>
                <w:b/>
                <w:u w:val="single"/>
              </w:rPr>
            </w:pPr>
            <w:r>
              <w:rPr>
                <w:b/>
                <w:u w:val="single"/>
              </w:rPr>
              <w:t>Spring</w:t>
            </w:r>
          </w:p>
        </w:tc>
        <w:tc>
          <w:tcPr>
            <w:tcW w:w="4678" w:type="dxa"/>
            <w:shd w:val="clear" w:color="auto" w:fill="auto"/>
          </w:tcPr>
          <w:p w14:paraId="7BBE4A95" w14:textId="4CC78A12" w:rsidR="00D965A4" w:rsidRPr="005372C1" w:rsidRDefault="00C80DFF" w:rsidP="00D965A4">
            <w:pPr>
              <w:rPr>
                <w:b/>
                <w:u w:val="single"/>
              </w:rPr>
            </w:pPr>
            <w:r>
              <w:rPr>
                <w:b/>
                <w:u w:val="single"/>
              </w:rPr>
              <w:t>S</w:t>
            </w:r>
            <w:r w:rsidR="00104673">
              <w:rPr>
                <w:b/>
                <w:u w:val="single"/>
              </w:rPr>
              <w:t>ummer</w:t>
            </w:r>
          </w:p>
        </w:tc>
      </w:tr>
      <w:tr w:rsidR="00D965A4" w14:paraId="6B6F64CB" w14:textId="77777777" w:rsidTr="005372C1">
        <w:tc>
          <w:tcPr>
            <w:tcW w:w="1413" w:type="dxa"/>
            <w:shd w:val="clear" w:color="auto" w:fill="auto"/>
          </w:tcPr>
          <w:p w14:paraId="10F566AE" w14:textId="77777777" w:rsidR="00D965A4" w:rsidRDefault="00D965A4" w:rsidP="00D965A4">
            <w:pPr>
              <w:rPr>
                <w:b/>
              </w:rPr>
            </w:pPr>
            <w:r>
              <w:rPr>
                <w:b/>
              </w:rPr>
              <w:t>Year 4</w:t>
            </w:r>
          </w:p>
        </w:tc>
        <w:tc>
          <w:tcPr>
            <w:tcW w:w="4252" w:type="dxa"/>
            <w:shd w:val="clear" w:color="auto" w:fill="auto"/>
          </w:tcPr>
          <w:p w14:paraId="3170DD74" w14:textId="77777777" w:rsidR="00D965A4" w:rsidRDefault="00D965A4" w:rsidP="00D965A4">
            <w:pPr>
              <w:rPr>
                <w:b/>
                <w:u w:val="single"/>
              </w:rPr>
            </w:pPr>
            <w:r>
              <w:rPr>
                <w:b/>
                <w:u w:val="single"/>
              </w:rPr>
              <w:t>Place Value</w:t>
            </w:r>
          </w:p>
          <w:p w14:paraId="51EC867A" w14:textId="77777777" w:rsidR="00D965A4" w:rsidRDefault="00D965A4" w:rsidP="00D965A4">
            <w:r>
              <w:t>Count in multiples of 6, 7, 9. 25 and 1000.</w:t>
            </w:r>
          </w:p>
          <w:p w14:paraId="79EFE044" w14:textId="77777777" w:rsidR="00D965A4" w:rsidRDefault="00D965A4" w:rsidP="00D965A4"/>
          <w:p w14:paraId="027B8AC4" w14:textId="77777777" w:rsidR="00D965A4" w:rsidRPr="00F334EA" w:rsidRDefault="00D965A4" w:rsidP="00D965A4">
            <w:pPr>
              <w:rPr>
                <w:color w:val="FF0000"/>
              </w:rPr>
            </w:pPr>
            <w:r w:rsidRPr="00F334EA">
              <w:rPr>
                <w:color w:val="FF0000"/>
              </w:rPr>
              <w:t>Find 1000 more or less than a</w:t>
            </w:r>
            <w:r>
              <w:rPr>
                <w:color w:val="FF0000"/>
              </w:rPr>
              <w:t xml:space="preserve"> </w:t>
            </w:r>
            <w:r w:rsidRPr="00F334EA">
              <w:rPr>
                <w:color w:val="FF0000"/>
              </w:rPr>
              <w:t>given number.</w:t>
            </w:r>
          </w:p>
          <w:p w14:paraId="588730A2" w14:textId="77777777" w:rsidR="00D965A4" w:rsidRDefault="00D965A4" w:rsidP="00D965A4"/>
          <w:p w14:paraId="55618FDE" w14:textId="77777777" w:rsidR="00D965A4" w:rsidRPr="00F334EA" w:rsidRDefault="00D965A4" w:rsidP="00D965A4">
            <w:pPr>
              <w:rPr>
                <w:color w:val="FF0000"/>
              </w:rPr>
            </w:pPr>
            <w:r w:rsidRPr="00F334EA">
              <w:rPr>
                <w:color w:val="FF0000"/>
              </w:rPr>
              <w:t>Recognise the place value of</w:t>
            </w:r>
            <w:r>
              <w:rPr>
                <w:color w:val="FF0000"/>
              </w:rPr>
              <w:t xml:space="preserve"> </w:t>
            </w:r>
            <w:r w:rsidRPr="00F334EA">
              <w:rPr>
                <w:color w:val="FF0000"/>
              </w:rPr>
              <w:t xml:space="preserve">each digit in a </w:t>
            </w:r>
            <w:proofErr w:type="gramStart"/>
            <w:r w:rsidRPr="00F334EA">
              <w:rPr>
                <w:color w:val="FF0000"/>
              </w:rPr>
              <w:t>four digit</w:t>
            </w:r>
            <w:proofErr w:type="gramEnd"/>
            <w:r w:rsidRPr="00F334EA">
              <w:rPr>
                <w:color w:val="FF0000"/>
              </w:rPr>
              <w:t xml:space="preserve"> number</w:t>
            </w:r>
            <w:r>
              <w:rPr>
                <w:color w:val="FF0000"/>
              </w:rPr>
              <w:t xml:space="preserve"> </w:t>
            </w:r>
            <w:r w:rsidRPr="00F334EA">
              <w:rPr>
                <w:color w:val="FF0000"/>
              </w:rPr>
              <w:t>(thousands, hundreds, tens and</w:t>
            </w:r>
            <w:r>
              <w:rPr>
                <w:color w:val="FF0000"/>
              </w:rPr>
              <w:t xml:space="preserve"> </w:t>
            </w:r>
            <w:r w:rsidRPr="00F334EA">
              <w:rPr>
                <w:color w:val="FF0000"/>
              </w:rPr>
              <w:t>ones)</w:t>
            </w:r>
          </w:p>
          <w:p w14:paraId="1AD92067" w14:textId="77777777" w:rsidR="00D965A4" w:rsidRDefault="00D965A4" w:rsidP="00D965A4"/>
          <w:p w14:paraId="16BCC059" w14:textId="77777777" w:rsidR="00D965A4" w:rsidRPr="00F334EA" w:rsidRDefault="00D965A4" w:rsidP="00D965A4">
            <w:pPr>
              <w:rPr>
                <w:color w:val="FF0000"/>
              </w:rPr>
            </w:pPr>
            <w:r w:rsidRPr="00F334EA">
              <w:rPr>
                <w:color w:val="FF0000"/>
              </w:rPr>
              <w:t>Order and compare numbers</w:t>
            </w:r>
            <w:r>
              <w:rPr>
                <w:color w:val="FF0000"/>
              </w:rPr>
              <w:t xml:space="preserve"> </w:t>
            </w:r>
            <w:r w:rsidRPr="00F334EA">
              <w:rPr>
                <w:color w:val="FF0000"/>
              </w:rPr>
              <w:t>beyond 1000</w:t>
            </w:r>
          </w:p>
          <w:p w14:paraId="622BE142" w14:textId="77777777" w:rsidR="00D965A4" w:rsidRDefault="00D965A4" w:rsidP="00D965A4"/>
          <w:p w14:paraId="486D9364" w14:textId="77777777" w:rsidR="00D965A4" w:rsidRDefault="00D965A4" w:rsidP="00D965A4">
            <w:r>
              <w:t>Identify, represent and estimate numbers using different representations.</w:t>
            </w:r>
          </w:p>
          <w:p w14:paraId="2EBC4B2E" w14:textId="77777777" w:rsidR="00D965A4" w:rsidRDefault="00D965A4" w:rsidP="00D965A4"/>
          <w:p w14:paraId="089CF41D" w14:textId="77777777" w:rsidR="00D965A4" w:rsidRPr="00F334EA" w:rsidRDefault="00D965A4" w:rsidP="00D965A4">
            <w:pPr>
              <w:rPr>
                <w:color w:val="FF0000"/>
              </w:rPr>
            </w:pPr>
            <w:r w:rsidRPr="00F334EA">
              <w:rPr>
                <w:color w:val="FF0000"/>
              </w:rPr>
              <w:t>Round any number to the</w:t>
            </w:r>
            <w:r>
              <w:rPr>
                <w:color w:val="FF0000"/>
              </w:rPr>
              <w:t xml:space="preserve"> </w:t>
            </w:r>
            <w:r w:rsidRPr="00F334EA">
              <w:rPr>
                <w:color w:val="FF0000"/>
              </w:rPr>
              <w:t>nearest 10, 100 or 1000</w:t>
            </w:r>
          </w:p>
          <w:p w14:paraId="084DAC31" w14:textId="77777777" w:rsidR="00D965A4" w:rsidRDefault="00D965A4" w:rsidP="00D965A4"/>
          <w:p w14:paraId="26D39B5C" w14:textId="77777777" w:rsidR="00D965A4" w:rsidRDefault="00D965A4" w:rsidP="00D965A4">
            <w:r>
              <w:t xml:space="preserve">Solve number and practical problems that involve </w:t>
            </w:r>
            <w:proofErr w:type="gramStart"/>
            <w:r>
              <w:t>all of</w:t>
            </w:r>
            <w:proofErr w:type="gramEnd"/>
            <w:r>
              <w:t xml:space="preserve"> the above and with increasingly large positive numbers.</w:t>
            </w:r>
          </w:p>
          <w:p w14:paraId="1EFBDDCF" w14:textId="77777777" w:rsidR="00D965A4" w:rsidRDefault="00D965A4" w:rsidP="00D965A4"/>
          <w:p w14:paraId="3F790951" w14:textId="77777777" w:rsidR="00D965A4" w:rsidRDefault="00D965A4" w:rsidP="00D965A4">
            <w:r>
              <w:t xml:space="preserve">Read Roman numerals to 100. </w:t>
            </w:r>
          </w:p>
          <w:p w14:paraId="21674E55" w14:textId="77777777" w:rsidR="00D965A4" w:rsidRDefault="00D965A4" w:rsidP="00D965A4"/>
          <w:p w14:paraId="1334C78E" w14:textId="77777777" w:rsidR="00D965A4" w:rsidRDefault="00D965A4" w:rsidP="00D965A4">
            <w:r>
              <w:t>Count backwards through zero to include negative numbers.</w:t>
            </w:r>
          </w:p>
          <w:p w14:paraId="6AD860A9" w14:textId="77777777" w:rsidR="00D965A4" w:rsidRDefault="00D965A4" w:rsidP="00D965A4">
            <w:pPr>
              <w:rPr>
                <w:b/>
                <w:u w:val="single"/>
              </w:rPr>
            </w:pPr>
          </w:p>
          <w:p w14:paraId="0A011794" w14:textId="77777777" w:rsidR="00D965A4" w:rsidRDefault="00D965A4" w:rsidP="00D965A4">
            <w:pPr>
              <w:rPr>
                <w:b/>
                <w:u w:val="single"/>
              </w:rPr>
            </w:pPr>
            <w:r>
              <w:rPr>
                <w:b/>
                <w:u w:val="single"/>
              </w:rPr>
              <w:t>Addition and Subtraction</w:t>
            </w:r>
          </w:p>
          <w:p w14:paraId="66F236B2" w14:textId="77777777" w:rsidR="00D965A4" w:rsidRDefault="00D965A4" w:rsidP="00D965A4">
            <w:r>
              <w:t xml:space="preserve">Add and subtract numbers with up to 4 digits using the formal written methods of </w:t>
            </w:r>
            <w:r>
              <w:lastRenderedPageBreak/>
              <w:t>columnar addition and subtraction where appropriate.</w:t>
            </w:r>
          </w:p>
          <w:p w14:paraId="752931C3" w14:textId="77777777" w:rsidR="00D965A4" w:rsidRDefault="00D965A4" w:rsidP="00D965A4"/>
          <w:p w14:paraId="486703A5" w14:textId="77777777" w:rsidR="00D965A4" w:rsidRDefault="00D965A4" w:rsidP="00D965A4">
            <w:r>
              <w:t>Estimate and use inverse operations to check answers to a calculation.</w:t>
            </w:r>
          </w:p>
          <w:p w14:paraId="3303A9E2" w14:textId="77777777" w:rsidR="00D965A4" w:rsidRDefault="00D965A4" w:rsidP="00D965A4"/>
          <w:p w14:paraId="2E990DE2" w14:textId="77777777" w:rsidR="00D965A4" w:rsidRDefault="00D965A4" w:rsidP="00D965A4">
            <w:r>
              <w:t>Solve addition and subtraction two step problems in contexts, deciding which operations and methods to use and why.</w:t>
            </w:r>
          </w:p>
          <w:p w14:paraId="65861149" w14:textId="77777777" w:rsidR="00CE35F3" w:rsidRDefault="00CE35F3" w:rsidP="00CE35F3">
            <w:pPr>
              <w:rPr>
                <w:b/>
                <w:u w:val="single"/>
              </w:rPr>
            </w:pPr>
          </w:p>
          <w:p w14:paraId="70978FD9" w14:textId="37D0EFA3" w:rsidR="00CE35F3" w:rsidRDefault="00CE35F3" w:rsidP="00CE35F3">
            <w:pPr>
              <w:rPr>
                <w:b/>
                <w:u w:val="single"/>
              </w:rPr>
            </w:pPr>
            <w:r>
              <w:rPr>
                <w:b/>
                <w:u w:val="single"/>
              </w:rPr>
              <w:t>Measurement – Area</w:t>
            </w:r>
          </w:p>
          <w:p w14:paraId="017670C5" w14:textId="77777777" w:rsidR="00CE35F3" w:rsidRDefault="00CE35F3" w:rsidP="00CE35F3">
            <w:r>
              <w:t xml:space="preserve">Find the area of rectilinear shapes by counting squares. </w:t>
            </w:r>
            <w:r w:rsidRPr="00613610">
              <w:rPr>
                <w:color w:val="00B050"/>
              </w:rPr>
              <w:t>They relate area to arrays and multiplication.</w:t>
            </w:r>
          </w:p>
          <w:p w14:paraId="123A8C7B" w14:textId="77777777" w:rsidR="00D965A4" w:rsidRDefault="00D965A4" w:rsidP="00D965A4"/>
          <w:p w14:paraId="6B2BFA8F" w14:textId="77777777" w:rsidR="00D965A4" w:rsidRDefault="00D965A4" w:rsidP="00D965A4">
            <w:pPr>
              <w:rPr>
                <w:b/>
                <w:u w:val="single"/>
              </w:rPr>
            </w:pPr>
            <w:r>
              <w:rPr>
                <w:b/>
                <w:u w:val="single"/>
              </w:rPr>
              <w:t>Multiplication and Division</w:t>
            </w:r>
          </w:p>
          <w:p w14:paraId="113842C7" w14:textId="77777777" w:rsidR="00D965A4" w:rsidRPr="009846A4" w:rsidRDefault="00D965A4" w:rsidP="00D965A4">
            <w:pPr>
              <w:rPr>
                <w:color w:val="FF0000"/>
              </w:rPr>
            </w:pPr>
            <w:r w:rsidRPr="009846A4">
              <w:rPr>
                <w:color w:val="FF0000"/>
              </w:rPr>
              <w:t>Recall and use multiplication and</w:t>
            </w:r>
            <w:r>
              <w:rPr>
                <w:color w:val="FF0000"/>
              </w:rPr>
              <w:t xml:space="preserve"> </w:t>
            </w:r>
            <w:r w:rsidRPr="009846A4">
              <w:rPr>
                <w:color w:val="FF0000"/>
              </w:rPr>
              <w:t>division facts for multiplication</w:t>
            </w:r>
            <w:r>
              <w:rPr>
                <w:color w:val="FF0000"/>
              </w:rPr>
              <w:t xml:space="preserve"> </w:t>
            </w:r>
            <w:r w:rsidRPr="009846A4">
              <w:rPr>
                <w:color w:val="FF0000"/>
              </w:rPr>
              <w:t>tables up to 12 × 12.</w:t>
            </w:r>
          </w:p>
          <w:p w14:paraId="36668577" w14:textId="77777777" w:rsidR="00D965A4" w:rsidRDefault="00D965A4" w:rsidP="00D965A4"/>
          <w:p w14:paraId="161AF06A" w14:textId="77777777" w:rsidR="00D965A4" w:rsidRDefault="00D965A4" w:rsidP="00D965A4">
            <w:r>
              <w:t>Count in multiples of 6, 7, 9. 25 and 1000</w:t>
            </w:r>
          </w:p>
          <w:p w14:paraId="2285BF3E" w14:textId="77777777" w:rsidR="00D965A4" w:rsidRDefault="00D965A4" w:rsidP="00D965A4"/>
          <w:p w14:paraId="000671DD" w14:textId="77777777" w:rsidR="00D965A4" w:rsidRPr="00566BCB" w:rsidRDefault="00D965A4" w:rsidP="00D965A4">
            <w:pPr>
              <w:rPr>
                <w:color w:val="00B050"/>
              </w:rPr>
            </w:pPr>
            <w:r w:rsidRPr="00566BCB">
              <w:rPr>
                <w:color w:val="00B050"/>
              </w:rPr>
              <w:t xml:space="preserve">Multiply by 10 and 100. </w:t>
            </w:r>
          </w:p>
          <w:p w14:paraId="124AD194" w14:textId="77777777" w:rsidR="00D965A4" w:rsidRDefault="00D965A4" w:rsidP="00D965A4"/>
          <w:p w14:paraId="5B56C746" w14:textId="77777777" w:rsidR="00D965A4" w:rsidRDefault="00D965A4" w:rsidP="00D965A4">
            <w:r>
              <w:t xml:space="preserve">Use place value, known and derived facts to multiply and divide mentally, </w:t>
            </w:r>
            <w:proofErr w:type="gramStart"/>
            <w:r>
              <w:t>including:</w:t>
            </w:r>
            <w:proofErr w:type="gramEnd"/>
            <w:r>
              <w:t xml:space="preserve"> multiplying by 0 and 1; dividing by 1; multiplying together three numbers.</w:t>
            </w:r>
          </w:p>
          <w:p w14:paraId="2B27ABE1" w14:textId="77777777" w:rsidR="00D965A4" w:rsidRDefault="00D965A4" w:rsidP="00D965A4"/>
          <w:p w14:paraId="2BF9AA23" w14:textId="77777777" w:rsidR="00D965A4" w:rsidRDefault="00D965A4" w:rsidP="00D965A4">
            <w:r>
              <w:t>Solve problems involving multiplying and adding, including using the distributive</w:t>
            </w:r>
          </w:p>
          <w:p w14:paraId="2400BA90" w14:textId="77777777" w:rsidR="00D965A4" w:rsidRDefault="00D965A4" w:rsidP="00D965A4">
            <w:r>
              <w:t xml:space="preserve">law to multiply </w:t>
            </w:r>
            <w:proofErr w:type="gramStart"/>
            <w:r>
              <w:t>two digit</w:t>
            </w:r>
            <w:proofErr w:type="gramEnd"/>
            <w:r>
              <w:t xml:space="preserve"> numbers by one digit, integer scaling problems and harder</w:t>
            </w:r>
          </w:p>
          <w:p w14:paraId="4B01E27B" w14:textId="77777777" w:rsidR="00D965A4" w:rsidRDefault="00D965A4" w:rsidP="00D965A4">
            <w:r>
              <w:t>correspondence problems such as n objects are connected to m objects.</w:t>
            </w:r>
          </w:p>
        </w:tc>
        <w:tc>
          <w:tcPr>
            <w:tcW w:w="5103" w:type="dxa"/>
            <w:shd w:val="clear" w:color="auto" w:fill="auto"/>
          </w:tcPr>
          <w:p w14:paraId="225A5D0E" w14:textId="77777777" w:rsidR="00D965A4" w:rsidRDefault="00D965A4" w:rsidP="00D965A4">
            <w:pPr>
              <w:rPr>
                <w:b/>
                <w:u w:val="single"/>
              </w:rPr>
            </w:pPr>
            <w:r>
              <w:rPr>
                <w:b/>
                <w:u w:val="single"/>
              </w:rPr>
              <w:lastRenderedPageBreak/>
              <w:t>Multiplication and Division</w:t>
            </w:r>
          </w:p>
          <w:p w14:paraId="7FB0A9CA" w14:textId="77777777" w:rsidR="00D965A4" w:rsidRPr="00F334EA" w:rsidRDefault="00D965A4" w:rsidP="00D965A4">
            <w:pPr>
              <w:rPr>
                <w:color w:val="FF0000"/>
              </w:rPr>
            </w:pPr>
            <w:r w:rsidRPr="00F334EA">
              <w:rPr>
                <w:color w:val="FF0000"/>
              </w:rPr>
              <w:t>Recall and use multiplication and</w:t>
            </w:r>
            <w:r>
              <w:rPr>
                <w:color w:val="FF0000"/>
              </w:rPr>
              <w:t xml:space="preserve"> division facts for </w:t>
            </w:r>
            <w:r w:rsidRPr="00F334EA">
              <w:rPr>
                <w:color w:val="FF0000"/>
              </w:rPr>
              <w:t>multiplication</w:t>
            </w:r>
            <w:r>
              <w:rPr>
                <w:color w:val="FF0000"/>
              </w:rPr>
              <w:t xml:space="preserve"> </w:t>
            </w:r>
            <w:r w:rsidRPr="00F334EA">
              <w:rPr>
                <w:color w:val="FF0000"/>
              </w:rPr>
              <w:t>tables up to 12 × 12.</w:t>
            </w:r>
          </w:p>
          <w:p w14:paraId="376EA411" w14:textId="77777777" w:rsidR="00D965A4" w:rsidRDefault="00D965A4" w:rsidP="00D965A4"/>
          <w:p w14:paraId="2A98F96B" w14:textId="77777777" w:rsidR="00D965A4" w:rsidRDefault="00D965A4" w:rsidP="00D965A4">
            <w:r>
              <w:t>Recognise and use factor pairs and commutativity in mental calculations.</w:t>
            </w:r>
          </w:p>
          <w:p w14:paraId="49A53E29" w14:textId="77777777" w:rsidR="00D965A4" w:rsidRDefault="00D965A4" w:rsidP="00D965A4"/>
          <w:p w14:paraId="634E7EE3" w14:textId="77777777" w:rsidR="00D965A4" w:rsidRDefault="00D965A4" w:rsidP="00D965A4">
            <w:r>
              <w:t>Pupils practise to become fluent in the formal written method of short multiplication and short division with exact answers.</w:t>
            </w:r>
          </w:p>
          <w:p w14:paraId="76CFE8E6" w14:textId="77777777" w:rsidR="00DD4BA0" w:rsidRDefault="00DD4BA0" w:rsidP="00D965A4"/>
          <w:p w14:paraId="66FEC291" w14:textId="069ECD4F" w:rsidR="00DD4BA0" w:rsidRPr="00DD4BA0" w:rsidRDefault="00FE21BE" w:rsidP="00D965A4">
            <w:pPr>
              <w:rPr>
                <w:color w:val="00B050"/>
              </w:rPr>
            </w:pPr>
            <w:r>
              <w:rPr>
                <w:color w:val="00B050"/>
              </w:rPr>
              <w:t>U</w:t>
            </w:r>
            <w:r w:rsidR="00DD4BA0" w:rsidRPr="00DD4BA0">
              <w:rPr>
                <w:color w:val="00B050"/>
              </w:rPr>
              <w:t xml:space="preserve">se the distributive law 39 x 7 = 30 + 9 x 7 and associative law (2 x 3) x 4 = 2 x (3 x 4). </w:t>
            </w:r>
          </w:p>
          <w:p w14:paraId="5566BC0E" w14:textId="77777777" w:rsidR="00D965A4" w:rsidRDefault="00D965A4" w:rsidP="00D965A4"/>
          <w:p w14:paraId="61494D03" w14:textId="77777777" w:rsidR="00D965A4" w:rsidRPr="00F334EA" w:rsidRDefault="00D965A4" w:rsidP="00D965A4">
            <w:pPr>
              <w:rPr>
                <w:color w:val="FF0000"/>
              </w:rPr>
            </w:pPr>
            <w:r w:rsidRPr="00F334EA">
              <w:rPr>
                <w:color w:val="FF0000"/>
              </w:rPr>
              <w:t xml:space="preserve">Multiply two digit and </w:t>
            </w:r>
            <w:proofErr w:type="gramStart"/>
            <w:r w:rsidRPr="00F334EA">
              <w:rPr>
                <w:color w:val="FF0000"/>
              </w:rPr>
              <w:t>three digit</w:t>
            </w:r>
            <w:proofErr w:type="gramEnd"/>
            <w:r>
              <w:rPr>
                <w:color w:val="FF0000"/>
              </w:rPr>
              <w:t xml:space="preserve"> </w:t>
            </w:r>
            <w:r w:rsidRPr="00F334EA">
              <w:rPr>
                <w:color w:val="FF0000"/>
              </w:rPr>
              <w:t>numbers by a one digit number</w:t>
            </w:r>
            <w:r>
              <w:rPr>
                <w:color w:val="FF0000"/>
              </w:rPr>
              <w:t xml:space="preserve"> </w:t>
            </w:r>
            <w:r w:rsidRPr="00F334EA">
              <w:rPr>
                <w:color w:val="FF0000"/>
              </w:rPr>
              <w:t>using formal written layout.</w:t>
            </w:r>
          </w:p>
          <w:p w14:paraId="541C4375" w14:textId="77777777" w:rsidR="00D965A4" w:rsidRDefault="00D965A4" w:rsidP="00D965A4"/>
          <w:p w14:paraId="5B54B166" w14:textId="77777777" w:rsidR="00D965A4" w:rsidRDefault="00D965A4" w:rsidP="00D965A4">
            <w:r>
              <w:t xml:space="preserve">Solve problems involving multiplying and adding, including using the distributive law to multiply </w:t>
            </w:r>
            <w:proofErr w:type="gramStart"/>
            <w:r>
              <w:t>two digit</w:t>
            </w:r>
            <w:proofErr w:type="gramEnd"/>
            <w:r>
              <w:t xml:space="preserve"> numbers by one digit, integer scaling problems and harder correspondence problems such as n objects are connected to m objects.</w:t>
            </w:r>
          </w:p>
          <w:p w14:paraId="5B268459" w14:textId="77777777" w:rsidR="00D965A4" w:rsidRDefault="00D965A4" w:rsidP="00D965A4"/>
          <w:p w14:paraId="1F78DA95" w14:textId="77777777" w:rsidR="00D965A4" w:rsidRDefault="00D965A4" w:rsidP="00D965A4"/>
          <w:p w14:paraId="4D54D8CB" w14:textId="77777777" w:rsidR="00CE35F3" w:rsidRDefault="00CE35F3" w:rsidP="00CE35F3">
            <w:pPr>
              <w:rPr>
                <w:b/>
                <w:u w:val="single"/>
              </w:rPr>
            </w:pPr>
            <w:r>
              <w:rPr>
                <w:b/>
                <w:u w:val="single"/>
              </w:rPr>
              <w:t>Measurement – Length and Perimeter</w:t>
            </w:r>
          </w:p>
          <w:p w14:paraId="4B0DCCA5" w14:textId="77777777" w:rsidR="00CE35F3" w:rsidRPr="00126B4E" w:rsidRDefault="00CE35F3" w:rsidP="00CE35F3">
            <w:pPr>
              <w:rPr>
                <w:color w:val="FF0000"/>
              </w:rPr>
            </w:pPr>
            <w:r w:rsidRPr="00126B4E">
              <w:rPr>
                <w:color w:val="FF0000"/>
              </w:rPr>
              <w:t>Measure and calculate the</w:t>
            </w:r>
            <w:r>
              <w:rPr>
                <w:color w:val="FF0000"/>
              </w:rPr>
              <w:t xml:space="preserve"> </w:t>
            </w:r>
            <w:r w:rsidRPr="00126B4E">
              <w:rPr>
                <w:color w:val="FF0000"/>
              </w:rPr>
              <w:t>perimeter of a rectilinear figure</w:t>
            </w:r>
            <w:r>
              <w:rPr>
                <w:color w:val="FF0000"/>
              </w:rPr>
              <w:t xml:space="preserve"> </w:t>
            </w:r>
            <w:r w:rsidRPr="00126B4E">
              <w:rPr>
                <w:color w:val="FF0000"/>
              </w:rPr>
              <w:t>(including squares) in</w:t>
            </w:r>
            <w:r>
              <w:rPr>
                <w:color w:val="FF0000"/>
              </w:rPr>
              <w:t xml:space="preserve"> </w:t>
            </w:r>
            <w:r w:rsidRPr="00126B4E">
              <w:rPr>
                <w:color w:val="FF0000"/>
              </w:rPr>
              <w:t>centimetres and metres.</w:t>
            </w:r>
            <w:r>
              <w:rPr>
                <w:color w:val="FF0000"/>
              </w:rPr>
              <w:t xml:space="preserve"> </w:t>
            </w:r>
            <w:r w:rsidRPr="00613610">
              <w:rPr>
                <w:color w:val="00B050"/>
              </w:rPr>
              <w:t>Perimeter can be expressed algebraically as 2(a + b) where a and b are the dimensions in the same unit</w:t>
            </w:r>
          </w:p>
          <w:p w14:paraId="6B70BB2B" w14:textId="77777777" w:rsidR="00CE35F3" w:rsidRDefault="00CE35F3" w:rsidP="00CE35F3"/>
          <w:p w14:paraId="5EC949AB" w14:textId="77777777" w:rsidR="00CE35F3" w:rsidRDefault="00CE35F3" w:rsidP="00CE35F3">
            <w:r>
              <w:lastRenderedPageBreak/>
              <w:t>Convert between different units of measure [for example, kilometre to metre]</w:t>
            </w:r>
          </w:p>
          <w:p w14:paraId="0B3D64E8" w14:textId="77777777" w:rsidR="00CE35F3" w:rsidRDefault="00CE35F3" w:rsidP="00D965A4">
            <w:pPr>
              <w:rPr>
                <w:b/>
                <w:u w:val="single"/>
              </w:rPr>
            </w:pPr>
          </w:p>
          <w:p w14:paraId="7A663721" w14:textId="0EEF3E80" w:rsidR="00D965A4" w:rsidRDefault="00D965A4" w:rsidP="00D965A4">
            <w:pPr>
              <w:rPr>
                <w:b/>
                <w:u w:val="single"/>
              </w:rPr>
            </w:pPr>
            <w:r>
              <w:rPr>
                <w:b/>
                <w:u w:val="single"/>
              </w:rPr>
              <w:t>Fractions</w:t>
            </w:r>
          </w:p>
          <w:p w14:paraId="3E5DE540" w14:textId="77777777" w:rsidR="00D965A4" w:rsidRDefault="00D965A4" w:rsidP="00D965A4">
            <w:r>
              <w:t>Recognise and show, using diagrams, families of common equivalent fractions.</w:t>
            </w:r>
          </w:p>
          <w:p w14:paraId="33309042" w14:textId="77777777" w:rsidR="00D965A4" w:rsidRDefault="00D965A4" w:rsidP="00D965A4"/>
          <w:p w14:paraId="691AFCCE" w14:textId="77777777" w:rsidR="00D965A4" w:rsidRDefault="00D965A4" w:rsidP="00D965A4">
            <w:proofErr w:type="gramStart"/>
            <w:r>
              <w:t>Count up</w:t>
            </w:r>
            <w:proofErr w:type="gramEnd"/>
            <w:r>
              <w:t xml:space="preserve"> and down in hundredths; recognise that hundredths arise when dividing an object by one hundred and dividing tenths by ten.</w:t>
            </w:r>
          </w:p>
          <w:p w14:paraId="4B6159F4" w14:textId="77777777" w:rsidR="00D965A4" w:rsidRDefault="00D965A4" w:rsidP="00D965A4"/>
          <w:p w14:paraId="70C4CDCA" w14:textId="77777777" w:rsidR="00D965A4" w:rsidRDefault="00D965A4" w:rsidP="00D965A4">
            <w:r>
              <w:t>Solve problems involving increasingly harder fractions to calculate quantities, and fractions to divide quantities, including non-unit fractions where the answer is a whole number.</w:t>
            </w:r>
          </w:p>
          <w:p w14:paraId="4917AAA7" w14:textId="77777777" w:rsidR="00D965A4" w:rsidRDefault="00D965A4" w:rsidP="00D965A4"/>
          <w:p w14:paraId="2BFAB4A4" w14:textId="77777777" w:rsidR="00D965A4" w:rsidRPr="00CF2138" w:rsidRDefault="00D965A4" w:rsidP="00D965A4">
            <w:pPr>
              <w:rPr>
                <w:color w:val="FF0000"/>
              </w:rPr>
            </w:pPr>
            <w:r w:rsidRPr="00CF2138">
              <w:rPr>
                <w:color w:val="FF0000"/>
              </w:rPr>
              <w:t>Add and subtract fractions with the</w:t>
            </w:r>
            <w:r>
              <w:rPr>
                <w:color w:val="FF0000"/>
              </w:rPr>
              <w:t xml:space="preserve"> same </w:t>
            </w:r>
            <w:r w:rsidRPr="00CF2138">
              <w:rPr>
                <w:color w:val="FF0000"/>
              </w:rPr>
              <w:t>denominator.</w:t>
            </w:r>
          </w:p>
          <w:p w14:paraId="4BF0C79A" w14:textId="77777777" w:rsidR="00D965A4" w:rsidRDefault="00D965A4" w:rsidP="00D965A4"/>
          <w:p w14:paraId="6F26387B" w14:textId="77777777" w:rsidR="00D965A4" w:rsidRDefault="00D965A4" w:rsidP="00D965A4">
            <w:pPr>
              <w:rPr>
                <w:b/>
                <w:u w:val="single"/>
              </w:rPr>
            </w:pPr>
            <w:r>
              <w:rPr>
                <w:b/>
                <w:u w:val="single"/>
              </w:rPr>
              <w:t>Decimals</w:t>
            </w:r>
          </w:p>
          <w:p w14:paraId="2851C936" w14:textId="77777777" w:rsidR="00D965A4" w:rsidRDefault="00D965A4" w:rsidP="00D965A4">
            <w:r>
              <w:t>Recognise and write decimal equivalents of any number of tenths or hundredths.</w:t>
            </w:r>
          </w:p>
          <w:p w14:paraId="64A0E047" w14:textId="77777777" w:rsidR="00D965A4" w:rsidRDefault="00D965A4" w:rsidP="00D965A4"/>
          <w:p w14:paraId="0AC8DE76" w14:textId="77777777" w:rsidR="00D965A4" w:rsidRDefault="00D965A4" w:rsidP="00D965A4">
            <w:r>
              <w:t xml:space="preserve">Find the effect of dividing a </w:t>
            </w:r>
            <w:proofErr w:type="gramStart"/>
            <w:r>
              <w:t>one or two digit</w:t>
            </w:r>
            <w:proofErr w:type="gramEnd"/>
            <w:r>
              <w:t xml:space="preserve"> number by 10 or 100, identifying the value of the digits in the answer as ones, tenths and hundredths.</w:t>
            </w:r>
          </w:p>
          <w:p w14:paraId="570B001A" w14:textId="77777777" w:rsidR="00D965A4" w:rsidRDefault="00D965A4" w:rsidP="00D965A4"/>
          <w:p w14:paraId="5C0FB7DD" w14:textId="77777777" w:rsidR="00D965A4" w:rsidRDefault="00D965A4" w:rsidP="00D965A4">
            <w:r>
              <w:t>Solve simple measure and money problems involving fractions and decimals to two decimal places.</w:t>
            </w:r>
          </w:p>
          <w:p w14:paraId="620D91FE" w14:textId="77777777" w:rsidR="00D965A4" w:rsidRDefault="00D965A4" w:rsidP="00D965A4"/>
          <w:p w14:paraId="3DA6AF04" w14:textId="77777777" w:rsidR="00D965A4" w:rsidRDefault="00D965A4" w:rsidP="00D965A4"/>
        </w:tc>
        <w:tc>
          <w:tcPr>
            <w:tcW w:w="4678" w:type="dxa"/>
            <w:shd w:val="clear" w:color="auto" w:fill="auto"/>
          </w:tcPr>
          <w:p w14:paraId="3E94FBF4" w14:textId="77777777" w:rsidR="00D965A4" w:rsidRDefault="00D965A4" w:rsidP="00D965A4">
            <w:pPr>
              <w:rPr>
                <w:b/>
                <w:u w:val="single"/>
              </w:rPr>
            </w:pPr>
            <w:r>
              <w:rPr>
                <w:b/>
                <w:u w:val="single"/>
              </w:rPr>
              <w:lastRenderedPageBreak/>
              <w:t>Decimals</w:t>
            </w:r>
          </w:p>
          <w:p w14:paraId="74928EC3" w14:textId="77777777" w:rsidR="00D965A4" w:rsidRDefault="00D965A4" w:rsidP="00D965A4">
            <w:r>
              <w:t>Compare numbers with the same number of decimal places up to two decimal places.</w:t>
            </w:r>
          </w:p>
          <w:p w14:paraId="357BC7DA" w14:textId="77777777" w:rsidR="00D965A4" w:rsidRDefault="00D965A4" w:rsidP="00D965A4"/>
          <w:p w14:paraId="68AEB728" w14:textId="77777777" w:rsidR="00D965A4" w:rsidRDefault="00D965A4" w:rsidP="00D965A4">
            <w:r>
              <w:t>Round decimals with one decimal place to the nearest whole number.</w:t>
            </w:r>
          </w:p>
          <w:p w14:paraId="11B565E1" w14:textId="77777777" w:rsidR="00D965A4" w:rsidRDefault="00D965A4" w:rsidP="00D965A4"/>
          <w:p w14:paraId="7712353D" w14:textId="77777777" w:rsidR="00D965A4" w:rsidRDefault="00D965A4" w:rsidP="00D965A4">
            <w:r>
              <w:t xml:space="preserve">Recognise and write decimal equivalents to ¼ ½ and ¾ </w:t>
            </w:r>
          </w:p>
          <w:p w14:paraId="10915076" w14:textId="77777777" w:rsidR="00D965A4" w:rsidRDefault="00D965A4" w:rsidP="00D965A4"/>
          <w:p w14:paraId="31C8768A" w14:textId="77777777" w:rsidR="00D965A4" w:rsidRPr="009846A4" w:rsidRDefault="00D965A4" w:rsidP="00D965A4">
            <w:pPr>
              <w:rPr>
                <w:color w:val="FF0000"/>
              </w:rPr>
            </w:pPr>
            <w:r w:rsidRPr="009846A4">
              <w:rPr>
                <w:color w:val="FF0000"/>
              </w:rPr>
              <w:t xml:space="preserve">Find the effect of dividing a </w:t>
            </w:r>
            <w:proofErr w:type="gramStart"/>
            <w:r w:rsidRPr="009846A4">
              <w:rPr>
                <w:color w:val="FF0000"/>
              </w:rPr>
              <w:t>one or</w:t>
            </w:r>
            <w:r>
              <w:rPr>
                <w:color w:val="FF0000"/>
              </w:rPr>
              <w:t xml:space="preserve"> two digit</w:t>
            </w:r>
            <w:proofErr w:type="gramEnd"/>
            <w:r>
              <w:rPr>
                <w:color w:val="FF0000"/>
              </w:rPr>
              <w:t xml:space="preserve"> </w:t>
            </w:r>
            <w:r w:rsidRPr="009846A4">
              <w:rPr>
                <w:color w:val="FF0000"/>
              </w:rPr>
              <w:t>number by 10 or 100,</w:t>
            </w:r>
            <w:r>
              <w:rPr>
                <w:color w:val="FF0000"/>
              </w:rPr>
              <w:t xml:space="preserve"> </w:t>
            </w:r>
            <w:r w:rsidRPr="009846A4">
              <w:rPr>
                <w:color w:val="FF0000"/>
              </w:rPr>
              <w:t>identifying the value of the digits in</w:t>
            </w:r>
            <w:r>
              <w:rPr>
                <w:color w:val="FF0000"/>
              </w:rPr>
              <w:t xml:space="preserve"> </w:t>
            </w:r>
            <w:r w:rsidRPr="009846A4">
              <w:rPr>
                <w:color w:val="FF0000"/>
              </w:rPr>
              <w:t>the answer as ones, tenths and</w:t>
            </w:r>
            <w:r>
              <w:rPr>
                <w:color w:val="FF0000"/>
              </w:rPr>
              <w:t xml:space="preserve"> </w:t>
            </w:r>
            <w:r w:rsidRPr="009846A4">
              <w:rPr>
                <w:color w:val="FF0000"/>
              </w:rPr>
              <w:t>hundredths.</w:t>
            </w:r>
          </w:p>
          <w:p w14:paraId="72786465" w14:textId="77777777" w:rsidR="00D965A4" w:rsidRDefault="00D965A4" w:rsidP="00D965A4"/>
          <w:p w14:paraId="0FB075D9" w14:textId="77777777" w:rsidR="00D965A4" w:rsidRDefault="00D965A4" w:rsidP="00D965A4">
            <w:pPr>
              <w:rPr>
                <w:b/>
                <w:u w:val="single"/>
              </w:rPr>
            </w:pPr>
            <w:r>
              <w:rPr>
                <w:b/>
                <w:u w:val="single"/>
              </w:rPr>
              <w:t>Measurement – Money</w:t>
            </w:r>
          </w:p>
          <w:p w14:paraId="7FA5C2BF" w14:textId="77777777" w:rsidR="00D965A4" w:rsidRDefault="00D965A4" w:rsidP="00D965A4">
            <w:r>
              <w:t>Estimate, compare and calculate different measures, including money in pounds and pence.</w:t>
            </w:r>
          </w:p>
          <w:p w14:paraId="152D0D14" w14:textId="77777777" w:rsidR="00D965A4" w:rsidRDefault="00D965A4" w:rsidP="00D965A4"/>
          <w:p w14:paraId="7C5B7D1F" w14:textId="77777777" w:rsidR="00D965A4" w:rsidRDefault="00D965A4" w:rsidP="00D965A4">
            <w:r>
              <w:t>Solve simple measure and money problems involving fractions and decimals to two decimal places.</w:t>
            </w:r>
          </w:p>
          <w:p w14:paraId="5CDC0BB1" w14:textId="77777777" w:rsidR="00D965A4" w:rsidRDefault="00D965A4" w:rsidP="00D965A4"/>
          <w:p w14:paraId="00B961D7" w14:textId="77777777" w:rsidR="00D965A4" w:rsidRDefault="00D965A4" w:rsidP="00D965A4">
            <w:pPr>
              <w:rPr>
                <w:b/>
                <w:u w:val="single"/>
              </w:rPr>
            </w:pPr>
            <w:r>
              <w:rPr>
                <w:b/>
                <w:u w:val="single"/>
              </w:rPr>
              <w:t>Measurement – Time</w:t>
            </w:r>
          </w:p>
          <w:p w14:paraId="62EB3518" w14:textId="77777777" w:rsidR="00D965A4" w:rsidRDefault="00D965A4" w:rsidP="00D965A4">
            <w:r>
              <w:t>Convert between different units of measure [for</w:t>
            </w:r>
          </w:p>
          <w:p w14:paraId="7460B834" w14:textId="77777777" w:rsidR="00D965A4" w:rsidRDefault="00D965A4" w:rsidP="00D965A4">
            <w:r>
              <w:t>example, kilometre to metre; hour to minute]</w:t>
            </w:r>
          </w:p>
          <w:p w14:paraId="3D878A11" w14:textId="77777777" w:rsidR="00D965A4" w:rsidRDefault="00D965A4" w:rsidP="00D965A4"/>
          <w:p w14:paraId="13C88CAA" w14:textId="77777777" w:rsidR="00D965A4" w:rsidRDefault="00D965A4" w:rsidP="00D965A4">
            <w:r>
              <w:t>Read, write and convert time between analogue and digital 12- and 24-hour clocks.</w:t>
            </w:r>
          </w:p>
          <w:p w14:paraId="0FC90B1C" w14:textId="77777777" w:rsidR="00D965A4" w:rsidRDefault="00D965A4" w:rsidP="00D965A4"/>
          <w:p w14:paraId="2EBBF13D" w14:textId="77777777" w:rsidR="00D965A4" w:rsidRDefault="00D965A4" w:rsidP="00D965A4">
            <w:r>
              <w:lastRenderedPageBreak/>
              <w:t>Solve problems involving converting from hours to minutes; minutes to seconds; years to months; weeks to days.</w:t>
            </w:r>
          </w:p>
          <w:p w14:paraId="7B22703F" w14:textId="77777777" w:rsidR="00D965A4" w:rsidRDefault="00D965A4" w:rsidP="00D965A4"/>
          <w:p w14:paraId="46A2FE9D" w14:textId="77777777" w:rsidR="00CE35F3" w:rsidRDefault="00CE35F3" w:rsidP="00CE35F3">
            <w:pPr>
              <w:rPr>
                <w:b/>
                <w:u w:val="single"/>
              </w:rPr>
            </w:pPr>
            <w:r>
              <w:rPr>
                <w:b/>
                <w:u w:val="single"/>
              </w:rPr>
              <w:t>Geometry – Properties of Shape</w:t>
            </w:r>
          </w:p>
          <w:p w14:paraId="760EA0BA" w14:textId="77777777" w:rsidR="00CE35F3" w:rsidRDefault="00CE35F3" w:rsidP="00CE35F3">
            <w:r>
              <w:t>Identify acute and obtuse angles and compare and order angles up to two right angles by size.</w:t>
            </w:r>
          </w:p>
          <w:p w14:paraId="2A38FBA7" w14:textId="77777777" w:rsidR="00CE35F3" w:rsidRDefault="00CE35F3" w:rsidP="00CE35F3"/>
          <w:p w14:paraId="671B07B6" w14:textId="77777777" w:rsidR="00CE35F3" w:rsidRDefault="00CE35F3" w:rsidP="00CE35F3">
            <w:r>
              <w:t>Compare and classify geometric shapes, including quadrilaterals and triangles, based on their properties and sizes.</w:t>
            </w:r>
          </w:p>
          <w:p w14:paraId="1303CD5A" w14:textId="77777777" w:rsidR="00CE35F3" w:rsidRDefault="00CE35F3" w:rsidP="00CE35F3"/>
          <w:p w14:paraId="13E9AF51" w14:textId="77777777" w:rsidR="00CE35F3" w:rsidRPr="00CF2138" w:rsidRDefault="00CE35F3" w:rsidP="00CE35F3">
            <w:pPr>
              <w:rPr>
                <w:color w:val="FF0000"/>
              </w:rPr>
            </w:pPr>
            <w:r w:rsidRPr="00CF2138">
              <w:rPr>
                <w:color w:val="FF0000"/>
              </w:rPr>
              <w:t>Identify lines of symmetry in 2-D</w:t>
            </w:r>
            <w:r>
              <w:rPr>
                <w:color w:val="FF0000"/>
              </w:rPr>
              <w:t xml:space="preserve"> shapes </w:t>
            </w:r>
            <w:r w:rsidRPr="00CF2138">
              <w:rPr>
                <w:color w:val="FF0000"/>
              </w:rPr>
              <w:t>presented in different</w:t>
            </w:r>
            <w:r>
              <w:rPr>
                <w:color w:val="FF0000"/>
              </w:rPr>
              <w:t xml:space="preserve"> </w:t>
            </w:r>
            <w:r w:rsidRPr="00CF2138">
              <w:rPr>
                <w:color w:val="FF0000"/>
              </w:rPr>
              <w:t>orientations.</w:t>
            </w:r>
          </w:p>
          <w:p w14:paraId="06F7840E" w14:textId="77777777" w:rsidR="00CE35F3" w:rsidRDefault="00CE35F3" w:rsidP="00CE35F3"/>
          <w:p w14:paraId="6091C774" w14:textId="77777777" w:rsidR="00CE35F3" w:rsidRDefault="00CE35F3" w:rsidP="00CE35F3">
            <w:r>
              <w:t>Complete a simple symmetric figure with respect to a specific line of symmetry.</w:t>
            </w:r>
          </w:p>
          <w:p w14:paraId="3208FA29" w14:textId="77777777" w:rsidR="00D965A4" w:rsidRDefault="00D965A4" w:rsidP="00D965A4">
            <w:pPr>
              <w:rPr>
                <w:b/>
                <w:u w:val="single"/>
              </w:rPr>
            </w:pPr>
          </w:p>
          <w:p w14:paraId="1D71BCCE" w14:textId="77777777" w:rsidR="00D965A4" w:rsidRDefault="00D965A4" w:rsidP="00D965A4">
            <w:pPr>
              <w:rPr>
                <w:b/>
                <w:u w:val="single"/>
              </w:rPr>
            </w:pPr>
            <w:r>
              <w:rPr>
                <w:b/>
                <w:u w:val="single"/>
              </w:rPr>
              <w:t>Statistics</w:t>
            </w:r>
          </w:p>
          <w:p w14:paraId="2F64F05F" w14:textId="77777777" w:rsidR="00D965A4" w:rsidRDefault="00D965A4" w:rsidP="00D965A4">
            <w:r>
              <w:t>Interpret and present discrete and continuous data using appropriate graphical methods, including bar charts and time graphs.</w:t>
            </w:r>
          </w:p>
          <w:p w14:paraId="4E663591" w14:textId="77777777" w:rsidR="00D965A4" w:rsidRDefault="00D965A4" w:rsidP="00D965A4"/>
          <w:p w14:paraId="279B9408" w14:textId="539D9A16" w:rsidR="00D965A4" w:rsidRDefault="00D965A4" w:rsidP="00D965A4">
            <w:r>
              <w:t>Solve comparison, sum and difference problems using information presented in bar charts, pictograms, tables and other graphs.</w:t>
            </w:r>
          </w:p>
          <w:p w14:paraId="46E22B94" w14:textId="77777777" w:rsidR="00FE21BE" w:rsidRDefault="00FE21BE" w:rsidP="00D965A4"/>
          <w:p w14:paraId="6062982B" w14:textId="479EB6D2" w:rsidR="00FE21BE" w:rsidRPr="00FE21BE" w:rsidRDefault="00FE21BE" w:rsidP="00D965A4">
            <w:pPr>
              <w:rPr>
                <w:color w:val="00B050"/>
              </w:rPr>
            </w:pPr>
            <w:r w:rsidRPr="00FE21BE">
              <w:rPr>
                <w:color w:val="00B050"/>
              </w:rPr>
              <w:t>Can relate the graphical representation of data to record change over time.</w:t>
            </w:r>
          </w:p>
          <w:p w14:paraId="0BCAE54B" w14:textId="77777777" w:rsidR="00D965A4" w:rsidRDefault="00D965A4" w:rsidP="00D965A4"/>
          <w:p w14:paraId="01CB2E9D" w14:textId="77777777" w:rsidR="00D965A4" w:rsidRDefault="00D965A4" w:rsidP="00D965A4">
            <w:pPr>
              <w:rPr>
                <w:b/>
                <w:u w:val="single"/>
              </w:rPr>
            </w:pPr>
            <w:r>
              <w:rPr>
                <w:b/>
                <w:u w:val="single"/>
              </w:rPr>
              <w:t>Geometry – Position and Direction</w:t>
            </w:r>
          </w:p>
          <w:p w14:paraId="6AC7F1A2" w14:textId="77777777" w:rsidR="00D965A4" w:rsidRDefault="00D965A4" w:rsidP="00D965A4">
            <w:r>
              <w:t>Describe positions on a 2-D grid as coordinates in the first quadrant.</w:t>
            </w:r>
          </w:p>
          <w:p w14:paraId="138DC154" w14:textId="77777777" w:rsidR="00D965A4" w:rsidRDefault="00D965A4" w:rsidP="00D965A4"/>
          <w:p w14:paraId="403E6618" w14:textId="77777777" w:rsidR="00D965A4" w:rsidRDefault="00D965A4" w:rsidP="00D965A4">
            <w:r>
              <w:t>Plot specified points and draw sides to complete a given polygon.</w:t>
            </w:r>
          </w:p>
          <w:p w14:paraId="34DF7180" w14:textId="77777777" w:rsidR="00D965A4" w:rsidRDefault="00D965A4" w:rsidP="00D965A4"/>
          <w:p w14:paraId="7B11F99D" w14:textId="77777777" w:rsidR="00D965A4" w:rsidRDefault="00D965A4" w:rsidP="00D965A4">
            <w:r>
              <w:lastRenderedPageBreak/>
              <w:t>Describe movements between positions as translations of a given unit to the left/ right and up/ down.</w:t>
            </w:r>
          </w:p>
          <w:p w14:paraId="7BA1EC20" w14:textId="77777777" w:rsidR="00D965A4" w:rsidRDefault="00D965A4" w:rsidP="00D965A4"/>
          <w:p w14:paraId="0DEC7DA4" w14:textId="77777777" w:rsidR="00D965A4" w:rsidRDefault="00D965A4" w:rsidP="00D965A4"/>
          <w:p w14:paraId="449CB35A" w14:textId="77777777" w:rsidR="00D965A4" w:rsidRDefault="00D965A4" w:rsidP="00D965A4"/>
          <w:p w14:paraId="4A995511" w14:textId="77777777" w:rsidR="00D965A4" w:rsidRDefault="00D965A4" w:rsidP="00D965A4"/>
          <w:p w14:paraId="7761510D" w14:textId="77777777" w:rsidR="00D965A4" w:rsidRDefault="00D965A4" w:rsidP="00D965A4"/>
        </w:tc>
      </w:tr>
    </w:tbl>
    <w:p w14:paraId="2B7AB05D" w14:textId="77777777" w:rsidR="00906A4F" w:rsidRDefault="00906A4F"/>
    <w:sectPr w:rsidR="00906A4F" w:rsidSect="00895FD7">
      <w:headerReference w:type="default" r:id="rId8"/>
      <w:pgSz w:w="16838" w:h="11906" w:orient="landscape"/>
      <w:pgMar w:top="720" w:right="720" w:bottom="720" w:left="720" w:header="22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7A384" w14:textId="77777777" w:rsidR="00AA704A" w:rsidRDefault="00AA704A">
      <w:pPr>
        <w:spacing w:after="0" w:line="240" w:lineRule="auto"/>
      </w:pPr>
      <w:r>
        <w:separator/>
      </w:r>
    </w:p>
  </w:endnote>
  <w:endnote w:type="continuationSeparator" w:id="0">
    <w:p w14:paraId="0A2FA2CC" w14:textId="77777777" w:rsidR="00AA704A" w:rsidRDefault="00AA7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058047" w14:textId="77777777" w:rsidR="00AA704A" w:rsidRDefault="00AA704A">
      <w:pPr>
        <w:spacing w:after="0" w:line="240" w:lineRule="auto"/>
      </w:pPr>
      <w:r>
        <w:separator/>
      </w:r>
    </w:p>
  </w:footnote>
  <w:footnote w:type="continuationSeparator" w:id="0">
    <w:p w14:paraId="63431C9C" w14:textId="77777777" w:rsidR="00AA704A" w:rsidRDefault="00AA7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62CC3" w14:textId="77777777" w:rsidR="00AA704A" w:rsidRDefault="00AA704A">
    <w:pPr>
      <w:pBdr>
        <w:top w:val="nil"/>
        <w:left w:val="nil"/>
        <w:bottom w:val="nil"/>
        <w:right w:val="nil"/>
        <w:between w:val="nil"/>
      </w:pBdr>
      <w:tabs>
        <w:tab w:val="center" w:pos="4513"/>
        <w:tab w:val="right" w:pos="9026"/>
      </w:tabs>
      <w:spacing w:after="0" w:line="240" w:lineRule="auto"/>
      <w:rPr>
        <w:b/>
        <w:color w:val="000000"/>
        <w:sz w:val="52"/>
        <w:szCs w:val="52"/>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D1060"/>
    <w:multiLevelType w:val="multilevel"/>
    <w:tmpl w:val="D25E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32183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A4F"/>
    <w:rsid w:val="000D547B"/>
    <w:rsid w:val="000D76E0"/>
    <w:rsid w:val="00104673"/>
    <w:rsid w:val="00126B4E"/>
    <w:rsid w:val="002C288B"/>
    <w:rsid w:val="00302DFB"/>
    <w:rsid w:val="003B5620"/>
    <w:rsid w:val="003C3229"/>
    <w:rsid w:val="00452984"/>
    <w:rsid w:val="004B5263"/>
    <w:rsid w:val="004E0C0D"/>
    <w:rsid w:val="005372C1"/>
    <w:rsid w:val="00566BCB"/>
    <w:rsid w:val="00613610"/>
    <w:rsid w:val="00636120"/>
    <w:rsid w:val="006A73C8"/>
    <w:rsid w:val="00710224"/>
    <w:rsid w:val="00743678"/>
    <w:rsid w:val="00807EE8"/>
    <w:rsid w:val="00821922"/>
    <w:rsid w:val="00895FD7"/>
    <w:rsid w:val="00906A4F"/>
    <w:rsid w:val="009846A4"/>
    <w:rsid w:val="00A35524"/>
    <w:rsid w:val="00A76671"/>
    <w:rsid w:val="00AA704A"/>
    <w:rsid w:val="00AB5465"/>
    <w:rsid w:val="00BB73A9"/>
    <w:rsid w:val="00BC017B"/>
    <w:rsid w:val="00C74BC1"/>
    <w:rsid w:val="00C76481"/>
    <w:rsid w:val="00C80DFF"/>
    <w:rsid w:val="00C956FE"/>
    <w:rsid w:val="00CB06F6"/>
    <w:rsid w:val="00CB7DEF"/>
    <w:rsid w:val="00CE2E4B"/>
    <w:rsid w:val="00CE35F3"/>
    <w:rsid w:val="00CF2138"/>
    <w:rsid w:val="00D33486"/>
    <w:rsid w:val="00D819CD"/>
    <w:rsid w:val="00D965A4"/>
    <w:rsid w:val="00DD4BA0"/>
    <w:rsid w:val="00DD64CB"/>
    <w:rsid w:val="00E13091"/>
    <w:rsid w:val="00F334EA"/>
    <w:rsid w:val="00FE2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B29BF"/>
  <w15:docId w15:val="{B9F0F791-6F20-43C7-B6D4-A7F22678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4601574">
      <w:bodyDiv w:val="1"/>
      <w:marLeft w:val="0"/>
      <w:marRight w:val="0"/>
      <w:marTop w:val="0"/>
      <w:marBottom w:val="0"/>
      <w:divBdr>
        <w:top w:val="none" w:sz="0" w:space="0" w:color="auto"/>
        <w:left w:val="none" w:sz="0" w:space="0" w:color="auto"/>
        <w:bottom w:val="none" w:sz="0" w:space="0" w:color="auto"/>
        <w:right w:val="none" w:sz="0" w:space="0" w:color="auto"/>
      </w:divBdr>
    </w:div>
    <w:div w:id="1049499049">
      <w:bodyDiv w:val="1"/>
      <w:marLeft w:val="0"/>
      <w:marRight w:val="0"/>
      <w:marTop w:val="0"/>
      <w:marBottom w:val="0"/>
      <w:divBdr>
        <w:top w:val="none" w:sz="0" w:space="0" w:color="auto"/>
        <w:left w:val="none" w:sz="0" w:space="0" w:color="auto"/>
        <w:bottom w:val="none" w:sz="0" w:space="0" w:color="auto"/>
        <w:right w:val="none" w:sz="0" w:space="0" w:color="auto"/>
      </w:divBdr>
    </w:div>
    <w:div w:id="15541210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34873274CE6E147B7A6008524D67DFE" ma:contentTypeVersion="13" ma:contentTypeDescription="Create a new document." ma:contentTypeScope="" ma:versionID="02a5ec1e5748b49b29de330d6acf4e25">
  <xsd:schema xmlns:xsd="http://www.w3.org/2001/XMLSchema" xmlns:xs="http://www.w3.org/2001/XMLSchema" xmlns:p="http://schemas.microsoft.com/office/2006/metadata/properties" xmlns:ns2="16ee9305-e90f-4a7e-b726-a33ed3d3fe7b" xmlns:ns3="d0da2c7a-8d00-4118-9875-2791a478f74c" targetNamespace="http://schemas.microsoft.com/office/2006/metadata/properties" ma:root="true" ma:fieldsID="f5f27028b9dc49acf7f71d40291d7067" ns2:_="" ns3:_="">
    <xsd:import namespace="16ee9305-e90f-4a7e-b726-a33ed3d3fe7b"/>
    <xsd:import namespace="d0da2c7a-8d00-4118-9875-2791a478f7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e9305-e90f-4a7e-b726-a33ed3d3f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50a86a4-e1b9-4079-bed9-27a96521e88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da2c7a-8d00-4118-9875-2791a478f7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aa9fc37-d3e6-4e21-ad06-cad23b4ce9b3}" ma:internalName="TaxCatchAll" ma:showField="CatchAllData" ma:web="d0da2c7a-8d00-4118-9875-2791a478f7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ee9305-e90f-4a7e-b726-a33ed3d3fe7b">
      <Terms xmlns="http://schemas.microsoft.com/office/infopath/2007/PartnerControls"/>
    </lcf76f155ced4ddcb4097134ff3c332f>
    <TaxCatchAll xmlns="d0da2c7a-8d00-4118-9875-2791a478f74c" xsi:nil="true"/>
  </documentManagement>
</p:properties>
</file>

<file path=customXml/itemProps1.xml><?xml version="1.0" encoding="utf-8"?>
<ds:datastoreItem xmlns:ds="http://schemas.openxmlformats.org/officeDocument/2006/customXml" ds:itemID="{613A1F51-E36F-446F-966C-9A1B39198B92}">
  <ds:schemaRefs>
    <ds:schemaRef ds:uri="http://schemas.openxmlformats.org/officeDocument/2006/bibliography"/>
  </ds:schemaRefs>
</ds:datastoreItem>
</file>

<file path=customXml/itemProps2.xml><?xml version="1.0" encoding="utf-8"?>
<ds:datastoreItem xmlns:ds="http://schemas.openxmlformats.org/officeDocument/2006/customXml" ds:itemID="{15A0E354-6FA7-455C-9643-97C80A56E4DA}"/>
</file>

<file path=customXml/itemProps3.xml><?xml version="1.0" encoding="utf-8"?>
<ds:datastoreItem xmlns:ds="http://schemas.openxmlformats.org/officeDocument/2006/customXml" ds:itemID="{E35BB5C3-2342-49D4-BEA6-397CD3DEF5BE}"/>
</file>

<file path=customXml/itemProps4.xml><?xml version="1.0" encoding="utf-8"?>
<ds:datastoreItem xmlns:ds="http://schemas.openxmlformats.org/officeDocument/2006/customXml" ds:itemID="{D0B8CB8F-4993-4B39-90F4-B12F7929B433}"/>
</file>

<file path=docProps/app.xml><?xml version="1.0" encoding="utf-8"?>
<Properties xmlns="http://schemas.openxmlformats.org/officeDocument/2006/extended-properties" xmlns:vt="http://schemas.openxmlformats.org/officeDocument/2006/docPropsVTypes">
  <Template>Normal</Template>
  <TotalTime>67</TotalTime>
  <Pages>3</Pages>
  <Words>888</Words>
  <Characters>5067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Albans High School</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Collette Duhamel-Newton</dc:creator>
  <cp:lastModifiedBy>Cameron Scarr</cp:lastModifiedBy>
  <cp:revision>7</cp:revision>
  <dcterms:created xsi:type="dcterms:W3CDTF">2024-07-02T14:00:00Z</dcterms:created>
  <dcterms:modified xsi:type="dcterms:W3CDTF">2024-07-02T15:59:00Z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0x010100B34873274CE6E147B7A6008524D67DFE</vt:lpwstr>
  </property>
</Properties>
</file>